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0AC4A" w14:textId="77777777" w:rsidR="00BD1FB8" w:rsidRDefault="00F315EB">
      <w:r>
        <w:t>1Pt 3,8–17</w:t>
      </w:r>
    </w:p>
    <w:p w14:paraId="0ADE6D7A" w14:textId="77777777" w:rsidR="00F315EB" w:rsidRDefault="00F315EB"/>
    <w:p w14:paraId="121A8597" w14:textId="77777777" w:rsidR="0027596E" w:rsidRDefault="0034268C">
      <w:r>
        <w:t>Péter „elszéledt jövevényeknek” írja a levelet (1,1).</w:t>
      </w:r>
      <w:r w:rsidR="00BC5C83">
        <w:t xml:space="preserve"> Miért széledtek el? Lehet, hogy üldözés miatt. Korábban együtt voltak, most szórványokban, kisebb csoportokban vagy magányosan.</w:t>
      </w:r>
      <w:r w:rsidR="002B4114">
        <w:t xml:space="preserve"> – Milyen értelemben jövevények?</w:t>
      </w:r>
      <w:r w:rsidR="00D47EEE">
        <w:t xml:space="preserve"> Egyrészt pogányok között éltek, </w:t>
      </w:r>
      <w:r w:rsidR="00744138">
        <w:t>a</w:t>
      </w:r>
      <w:r w:rsidR="002227D7">
        <w:t>kik nem ismerik, nem értik őket.</w:t>
      </w:r>
      <w:r w:rsidR="009A2C01">
        <w:t xml:space="preserve"> Másrészt, mivel </w:t>
      </w:r>
      <w:r w:rsidR="00B12587">
        <w:t>nem e világból valók, „idegenek és jövevények” a világ számára</w:t>
      </w:r>
      <w:r w:rsidR="00DA7CB5">
        <w:t xml:space="preserve"> (1Pt 2,11; </w:t>
      </w:r>
      <w:proofErr w:type="spellStart"/>
      <w:r w:rsidR="00DA7CB5">
        <w:t>Zsid</w:t>
      </w:r>
      <w:proofErr w:type="spellEnd"/>
      <w:r w:rsidR="00DA7CB5">
        <w:t xml:space="preserve"> 11,13).</w:t>
      </w:r>
      <w:r w:rsidR="00C86521">
        <w:t xml:space="preserve"> Ebben az értelemben mindnyájan, akik Krisztuséi vagyunk, a világban „idegenek és jövevények” vagyunk.</w:t>
      </w:r>
      <w:r w:rsidR="00867C83">
        <w:t xml:space="preserve"> Isten minket arra rendelt, hogy „hasonlók legyünk Fia képéhez” (Róm 8,29), de ez a kép, ez az arc </w:t>
      </w:r>
      <w:r w:rsidR="00C93169">
        <w:t>„nem volt kívánatos, megvetett volt, emberektől elhagyatott” (</w:t>
      </w:r>
      <w:proofErr w:type="spellStart"/>
      <w:r w:rsidR="00C93169">
        <w:t>Ézs</w:t>
      </w:r>
      <w:proofErr w:type="spellEnd"/>
      <w:r w:rsidR="00C93169">
        <w:t xml:space="preserve"> 53,2–3).</w:t>
      </w:r>
      <w:r w:rsidR="00687141">
        <w:t xml:space="preserve"> Ebben is követnünk kell Őt.</w:t>
      </w:r>
    </w:p>
    <w:p w14:paraId="1E83A209" w14:textId="3D7CE34C" w:rsidR="009E6B10" w:rsidRDefault="007D2483">
      <w:r>
        <w:t>Péter célja: erősíteni a hitb</w:t>
      </w:r>
      <w:r w:rsidR="00185BEC">
        <w:t>en az „elszéledt jövevényeket”.</w:t>
      </w:r>
      <w:r w:rsidR="00D218A6">
        <w:t xml:space="preserve"> </w:t>
      </w:r>
      <w:r w:rsidR="00DD2084">
        <w:t>Erősíti őket azzal, hogy emlékezteti: é</w:t>
      </w:r>
      <w:r w:rsidR="00D218A6">
        <w:t>lő reménységük van</w:t>
      </w:r>
      <w:r w:rsidR="000E6B0C">
        <w:t xml:space="preserve"> (1,3)</w:t>
      </w:r>
      <w:r w:rsidR="00E01E63">
        <w:t>,</w:t>
      </w:r>
      <w:r w:rsidR="009025A4">
        <w:t xml:space="preserve"> az élő Krisztus, aki meg fog jelenni</w:t>
      </w:r>
      <w:r w:rsidR="009044BD">
        <w:t>.</w:t>
      </w:r>
      <w:r w:rsidR="009025A4">
        <w:t xml:space="preserve"> </w:t>
      </w:r>
      <w:r w:rsidR="00DB2BC6">
        <w:t>Mi, a</w:t>
      </w:r>
      <w:r w:rsidR="009025A4">
        <w:t>kik az Övéi vagyunk, teljes bizonyossággal reménykedhetünk a kegyelemben</w:t>
      </w:r>
      <w:r w:rsidR="00703091">
        <w:t xml:space="preserve"> (1,13)</w:t>
      </w:r>
      <w:r w:rsidR="009025A4">
        <w:t>.</w:t>
      </w:r>
      <w:r w:rsidR="00042010">
        <w:t xml:space="preserve"> Már most kegyelem alatt vagyunk; amikor megjelenik, akkor is az alatt leszünk.</w:t>
      </w:r>
      <w:r w:rsidR="000E64D9">
        <w:t xml:space="preserve"> Krisztushoz tartozunk, az Ő tulajdonai vagyunk.</w:t>
      </w:r>
      <w:r w:rsidR="007944EB">
        <w:t xml:space="preserve"> Újonnan, felülről születtünk, ezért vagyunk „nem e világból valók”</w:t>
      </w:r>
      <w:r w:rsidR="00464909">
        <w:t xml:space="preserve">. </w:t>
      </w:r>
      <w:r w:rsidR="00A75383">
        <w:t>Mégis</w:t>
      </w:r>
      <w:r w:rsidR="00464909">
        <w:t xml:space="preserve"> a világban vagyunk úgy</w:t>
      </w:r>
      <w:r w:rsidR="00244FED">
        <w:t>, mint „idegenek és jöv</w:t>
      </w:r>
      <w:r w:rsidR="00F51ABB">
        <w:t>evények”.</w:t>
      </w:r>
    </w:p>
    <w:p w14:paraId="3AEC053E" w14:textId="374AE312" w:rsidR="00CE0BA2" w:rsidRDefault="003D617C">
      <w:r>
        <w:t xml:space="preserve">Istennek azzal, hogy „itt tart” minket a világban, az a célja, hogy </w:t>
      </w:r>
      <w:r w:rsidR="0068689B">
        <w:t>azok is, akik most még nem hisznek benne, és rágalmaz</w:t>
      </w:r>
      <w:r w:rsidR="000849DF">
        <w:t>nak minket</w:t>
      </w:r>
      <w:r w:rsidR="0068689B">
        <w:t xml:space="preserve">, </w:t>
      </w:r>
      <w:r w:rsidR="00502EBF">
        <w:t xml:space="preserve">végül </w:t>
      </w:r>
      <w:r>
        <w:t>dicsőítsék Őt „a meglátogatás napján”</w:t>
      </w:r>
      <w:r w:rsidR="00422D46">
        <w:t xml:space="preserve"> (2,12)</w:t>
      </w:r>
      <w:r w:rsidR="0008004C">
        <w:t>.</w:t>
      </w:r>
      <w:r w:rsidR="00422D46">
        <w:t xml:space="preserve"> </w:t>
      </w:r>
      <w:r w:rsidR="0008004C">
        <w:t>A</w:t>
      </w:r>
      <w:r w:rsidR="00422D46">
        <w:t>mikor majd „Jézus nevére minden térd meghajol” (</w:t>
      </w:r>
      <w:proofErr w:type="spellStart"/>
      <w:r w:rsidR="00422D46">
        <w:t>Fil</w:t>
      </w:r>
      <w:proofErr w:type="spellEnd"/>
      <w:r w:rsidR="00422D46">
        <w:t xml:space="preserve"> 2,10), </w:t>
      </w:r>
      <w:r w:rsidR="00222A0A">
        <w:t>ne kényszerből tegyék, hanem</w:t>
      </w:r>
      <w:r w:rsidR="00892E1F">
        <w:t xml:space="preserve"> valóban dicsőítsék azért, mert megismerhették Krisztust.</w:t>
      </w:r>
      <w:r w:rsidR="000D5395">
        <w:t xml:space="preserve"> Tehát azért vagyunk itt, hogy rajtunk keresztül megismerjék mások is Krisztust.</w:t>
      </w:r>
      <w:r w:rsidR="009030D7">
        <w:t xml:space="preserve"> Akkor ismerhetik meg, ha olyanok vagyunk, mint Ő (és nem akkor, ha beszélünk ugyan Őróla, de teljesen másképpen élünk).</w:t>
      </w:r>
      <w:r w:rsidR="00A523A2">
        <w:t xml:space="preserve"> Ha vallom, hogy új életet kaptam tőle, mutassam is meg, hogy milyen ez az új élet.</w:t>
      </w:r>
    </w:p>
    <w:p w14:paraId="0B91EA6D" w14:textId="27F113B3" w:rsidR="00147AE5" w:rsidRDefault="00532C49">
      <w:r>
        <w:t>Az új élet az, hogy Krisztus él bennem. Péter tanítása arról szól, hogy hogyan élt Krisztus a földön, és arra szólí</w:t>
      </w:r>
      <w:r w:rsidR="003A3C62">
        <w:t xml:space="preserve">t fel, hogy </w:t>
      </w:r>
      <w:r w:rsidR="00263A33">
        <w:t xml:space="preserve">én is </w:t>
      </w:r>
      <w:r w:rsidR="003A3C62">
        <w:t xml:space="preserve">ezt az életet éljem. Saját erőből nem </w:t>
      </w:r>
      <w:r w:rsidR="00A92ACE">
        <w:t>tudok</w:t>
      </w:r>
      <w:r w:rsidR="003A3C62">
        <w:t xml:space="preserve"> így élni,</w:t>
      </w:r>
      <w:r w:rsidR="001D6642">
        <w:t xml:space="preserve"> mert más a természetem.</w:t>
      </w:r>
      <w:r w:rsidR="0018361A">
        <w:t xml:space="preserve"> Nem tudom nem viszonozni a bántást, nem tudok jóval felelni a rosszra.</w:t>
      </w:r>
      <w:r w:rsidR="00207069">
        <w:t xml:space="preserve"> </w:t>
      </w:r>
      <w:r w:rsidR="00EF29B4">
        <w:t xml:space="preserve">De </w:t>
      </w:r>
      <w:r w:rsidR="00207069">
        <w:t>Krisztus megteheti bennem ezeket akár úgy is, hogy én is csodálkozom rajta… megköszönöm Neki, mert ez tőle volt és nem tőlem, dicsérem Őt.</w:t>
      </w:r>
    </w:p>
    <w:p w14:paraId="77DB1556" w14:textId="77777777" w:rsidR="00CA4457" w:rsidRDefault="00033F3A">
      <w:r>
        <w:t>Nem azért „kell tennünk a jót”, hogy áldást kapjunk Istentől.</w:t>
      </w:r>
      <w:r w:rsidR="009C2D6E">
        <w:t xml:space="preserve"> Azért tehetj</w:t>
      </w:r>
      <w:r w:rsidR="0006594E">
        <w:t>ük, mert Krisztus teszi bennünk.</w:t>
      </w:r>
      <w:r w:rsidR="0075265E">
        <w:t xml:space="preserve"> Ezért „mondhatunk áldást”, </w:t>
      </w:r>
      <w:r w:rsidR="00A24665">
        <w:t xml:space="preserve">ezért </w:t>
      </w:r>
      <w:r w:rsidR="0075265E">
        <w:t>válaszolhatunk a rosszra jóval.</w:t>
      </w:r>
      <w:r w:rsidR="003A35D7">
        <w:t xml:space="preserve"> </w:t>
      </w:r>
      <w:r w:rsidR="00BA3B4D">
        <w:t>Az igazságtalanságokat, amik érnek minket, mi is rá fogjuk tudn</w:t>
      </w:r>
      <w:r w:rsidR="00C216C7">
        <w:t>i hagyni az igazságosan ítélőre – mert Krisztus is ezt tette, „nektek példát hagyván” (2,21–23).</w:t>
      </w:r>
    </w:p>
    <w:p w14:paraId="2ACE77DC" w14:textId="04BAB027" w:rsidR="00963F57" w:rsidRDefault="00163316">
      <w:r>
        <w:t>„Arra hívattatok el, hogy áldást örököljetek”</w:t>
      </w:r>
      <w:r w:rsidR="009F468A">
        <w:t xml:space="preserve"> – </w:t>
      </w:r>
      <w:r w:rsidR="002219F6">
        <w:t>„aki akarja az életet szeretni, jó napokat látni…”</w:t>
      </w:r>
      <w:r w:rsidR="00C043A0">
        <w:t>:</w:t>
      </w:r>
      <w:r w:rsidR="00ED73E5">
        <w:t xml:space="preserve"> ennek a magatartásnak, hogy úgy élek, ahogyan Krisztus, megvan az áldása.</w:t>
      </w:r>
      <w:r w:rsidR="00E74714">
        <w:t xml:space="preserve"> Ezt </w:t>
      </w:r>
      <w:r w:rsidR="006530AE">
        <w:t xml:space="preserve">az áldást </w:t>
      </w:r>
      <w:r w:rsidR="00E74714">
        <w:t>tovább kell adnom, továbbadhatom és tovább akarom adni</w:t>
      </w:r>
      <w:r w:rsidR="00BD3549">
        <w:t>.</w:t>
      </w:r>
      <w:r w:rsidR="003A49DC">
        <w:t xml:space="preserve"> Hogyan kapom meg? Úgy, hogy úgy élek, hogy Krisztus legyen látható abban, amit teszek:</w:t>
      </w:r>
      <w:r w:rsidR="00F831E7">
        <w:t xml:space="preserve"> a jó cselekvésében, a békességre törekvésben.</w:t>
      </w:r>
    </w:p>
    <w:p w14:paraId="4DD8F0E3" w14:textId="77777777" w:rsidR="00D15B1D" w:rsidRDefault="00C71998">
      <w:r>
        <w:t xml:space="preserve">„Az Úr </w:t>
      </w:r>
      <w:r w:rsidRPr="00C71998">
        <w:t>szeme az igazakon van, és füle az ő könyörgésükre figyel</w:t>
      </w:r>
      <w:r w:rsidR="007912FB">
        <w:t>”:</w:t>
      </w:r>
      <w:r w:rsidR="000D2981">
        <w:t xml:space="preserve"> figyeli, mit teszek, és ha valóban jóra törekszem, úgy akarok élni, mint Ő, és ezért könyörgök, azt meghallgatja.</w:t>
      </w:r>
      <w:r w:rsidR="00BB2F06">
        <w:t xml:space="preserve"> Ha bűnt követek el, akkor is figyel: </w:t>
      </w:r>
      <w:r w:rsidR="00352F44">
        <w:t>figyelmeztet, kész megbocsátani, és folytathatom az utat Vele.</w:t>
      </w:r>
      <w:r w:rsidR="00246053">
        <w:t xml:space="preserve"> </w:t>
      </w:r>
      <w:r w:rsidR="00E237B9">
        <w:t>„Az Úr arca pedig a</w:t>
      </w:r>
      <w:r w:rsidR="00660FB1">
        <w:t xml:space="preserve"> gonoszt cselekvőkön van</w:t>
      </w:r>
      <w:r w:rsidR="00E237B9">
        <w:t>”</w:t>
      </w:r>
      <w:r w:rsidR="00660FB1">
        <w:t xml:space="preserve">: </w:t>
      </w:r>
      <w:r w:rsidR="007A27E6">
        <w:t>lehet, hogy sok mindent megtehetnek velünk, de az Úr figyeli őket is – és Ő igazságosan ítél, ezért bármit tesznek velünk, Őrá bízhatjuk.</w:t>
      </w:r>
    </w:p>
    <w:p w14:paraId="169E16A0" w14:textId="170D2370" w:rsidR="007A27E6" w:rsidRDefault="000A289B">
      <w:r>
        <w:t xml:space="preserve">„De ki az, aki bántalmaz titeket…” – </w:t>
      </w:r>
      <w:r w:rsidR="0038012B">
        <w:t xml:space="preserve">erre </w:t>
      </w:r>
      <w:r>
        <w:t>nem az a válasz, hogy senki.</w:t>
      </w:r>
      <w:r w:rsidR="003C0D78">
        <w:t xml:space="preserve"> De ha „szenvednem kell az igazságért”</w:t>
      </w:r>
      <w:r w:rsidR="00B87C1A">
        <w:t>, akkor bárki is az</w:t>
      </w:r>
      <w:r w:rsidR="00645075">
        <w:t>, aki bánt, úgy tekinthetek rá</w:t>
      </w:r>
      <w:r w:rsidR="00C23A27">
        <w:t xml:space="preserve">, </w:t>
      </w:r>
      <w:r w:rsidR="00645075">
        <w:t xml:space="preserve">mint Dávid Góliátra, hogy „ki ez… hogy gyalázni meri az élő Isten seregét?” (1Sám 17,26). Mert ha valóban „az igazságért </w:t>
      </w:r>
      <w:r w:rsidR="00645075">
        <w:lastRenderedPageBreak/>
        <w:t>szenvedek”, akkor az, aki bánt, Krisztus ellen támad, ezért nem győzhet.</w:t>
      </w:r>
      <w:r w:rsidR="006C7C2A">
        <w:t xml:space="preserve"> Ezért lehetünk boldogok, és ezért nem kell félnünk.</w:t>
      </w:r>
    </w:p>
    <w:p w14:paraId="49D6A9A7" w14:textId="70D5105E" w:rsidR="009F27A2" w:rsidRDefault="000D0AD8">
      <w:r>
        <w:t>„Krisztust, az Urat tar</w:t>
      </w:r>
      <w:r w:rsidR="000D5F8C">
        <w:t>tsátok szentnek szívetekben”:</w:t>
      </w:r>
      <w:r w:rsidR="00B64291">
        <w:t xml:space="preserve"> mert Ő valóban szent; mert a</w:t>
      </w:r>
      <w:r w:rsidR="00E270C0">
        <w:t>z Övé vagyok, mert Ő az én Uram. Akkor tartom szentnek Őt, ha nem alkalmazkodom vele szemben máshoz: ha nem félek az ellenem támadóktól,</w:t>
      </w:r>
      <w:r w:rsidR="002E3EAC">
        <w:t xml:space="preserve"> ha nem keresek kompromisszumot, ha </w:t>
      </w:r>
      <w:r w:rsidR="00BE4E71">
        <w:t>még magamnak sem adok igazat Ővele szemben.</w:t>
      </w:r>
      <w:r w:rsidR="00512E9B">
        <w:t xml:space="preserve"> Ha nem tartom Őt így szentnek, akkor „fogást találnak rajtam”, </w:t>
      </w:r>
      <w:r w:rsidR="00BE1E2E">
        <w:t>akkor nem fogok tudni mit felelni arra, ha azt mondják: „ilyen egy hívő”.</w:t>
      </w:r>
      <w:r w:rsidR="00A87845">
        <w:t xml:space="preserve"> De ha szentnek tartom Őt, akkor látszani fog az egész magatartásomon, hogy reménységem van</w:t>
      </w:r>
      <w:r w:rsidR="00282972">
        <w:t>.</w:t>
      </w:r>
      <w:r w:rsidR="00AA2FF4">
        <w:t xml:space="preserve"> </w:t>
      </w:r>
      <w:r w:rsidR="00AD0B3C">
        <w:t xml:space="preserve">Ha bűnt követek el, és azt mondják: „ilyen egy hívő”, felelhetek: igen, én is ilyen vagyok, ezért van szükségem Krisztusra. </w:t>
      </w:r>
      <w:r w:rsidR="00AF512F">
        <w:t xml:space="preserve">– Ha </w:t>
      </w:r>
      <w:r w:rsidR="00540D35">
        <w:t>reménységem van Őbenne, akkor</w:t>
      </w:r>
      <w:r w:rsidR="00AF512F">
        <w:t xml:space="preserve"> n</w:t>
      </w:r>
      <w:r w:rsidR="002E0048">
        <w:t>em abban gyökerezik az életem, amit a világ tud adni.</w:t>
      </w:r>
      <w:r w:rsidR="00EC3728">
        <w:t xml:space="preserve"> Pl. </w:t>
      </w:r>
      <w:r w:rsidR="00B62F4D">
        <w:t xml:space="preserve">hogy </w:t>
      </w:r>
      <w:r w:rsidR="00EC3728">
        <w:t>nem az anyagi biztonság jelenti számomra a</w:t>
      </w:r>
      <w:r w:rsidR="00952682">
        <w:t xml:space="preserve"> biztos</w:t>
      </w:r>
      <w:r w:rsidR="00EC3728">
        <w:t xml:space="preserve"> talajt.</w:t>
      </w:r>
      <w:r w:rsidR="00CC32B2">
        <w:t xml:space="preserve"> </w:t>
      </w:r>
      <w:r w:rsidR="00772534">
        <w:t>Ha ezt veszik észre rajtam, vagy hallják tőlem, a</w:t>
      </w:r>
      <w:r w:rsidR="00CC32B2">
        <w:t>kkor fog</w:t>
      </w:r>
      <w:r w:rsidR="003F1152">
        <w:t>nak „számadást kérni”</w:t>
      </w:r>
      <w:r w:rsidR="00772534">
        <w:t>.</w:t>
      </w:r>
      <w:r w:rsidR="003F1152">
        <w:t xml:space="preserve"> </w:t>
      </w:r>
      <w:r w:rsidR="00772534">
        <w:t>E</w:t>
      </w:r>
      <w:r w:rsidR="003F1152">
        <w:t>kkor nekünk „szelíden és tisztelettudóan” kell felelnünk: nem ítélhetjük el őket, nem ijedhetünk meg tőlük.</w:t>
      </w:r>
      <w:r w:rsidR="00131981">
        <w:t xml:space="preserve"> Nem a mi dolgunk előre tudni, hogyan reagálnak a bizonyságtételünkre.</w:t>
      </w:r>
      <w:r w:rsidR="0087367C">
        <w:t xml:space="preserve"> Lehet, hogy ellenségesen, és lehet, hogy éppen</w:t>
      </w:r>
      <w:r w:rsidR="00ED1326">
        <w:t xml:space="preserve"> ezért kell majd szenvednünk</w:t>
      </w:r>
      <w:r w:rsidR="00FD4A1F">
        <w:t>.</w:t>
      </w:r>
      <w:r w:rsidR="00491CE7">
        <w:t xml:space="preserve"> De ez a szenvedés olyan, amiben Isten akarata valósul meg, és mi ezért lehet</w:t>
      </w:r>
      <w:r w:rsidR="009F27A2">
        <w:t xml:space="preserve">ünk boldogok, mert ezt maga az Úr jelenti ki (3,14; </w:t>
      </w:r>
      <w:proofErr w:type="spellStart"/>
      <w:r w:rsidR="009F27A2">
        <w:t>Mt</w:t>
      </w:r>
      <w:proofErr w:type="spellEnd"/>
      <w:r w:rsidR="009F27A2">
        <w:t xml:space="preserve"> 5,11–12), és mi Neki hi</w:t>
      </w:r>
      <w:r w:rsidR="00AE2A65">
        <w:t>szünk, mert szentnek tartjuk Őt szívünkben.</w:t>
      </w:r>
    </w:p>
    <w:p w14:paraId="4B3747FB" w14:textId="77777777" w:rsidR="00AE2A65" w:rsidRDefault="00AE2A65"/>
    <w:p w14:paraId="22D139A2" w14:textId="77777777" w:rsidR="008C08B3" w:rsidRDefault="008C08B3"/>
    <w:p w14:paraId="4F9CC056" w14:textId="77777777" w:rsidR="008C08B3" w:rsidRDefault="00373A8B">
      <w:r>
        <w:t>1Pt 2,9–10</w:t>
      </w:r>
    </w:p>
    <w:p w14:paraId="4B8B7DD5" w14:textId="77777777" w:rsidR="00373A8B" w:rsidRDefault="00F51C9A" w:rsidP="00F51C9A">
      <w:r>
        <w:t>Ti azonban választott nemzetség, királyi papság, szent nemzet vagytok, Isten tulajdonba vett népe, hogy hirdessétek nagy tetteit annak, aki a sötétségből az ő csodálatos világosságára hívott el titeket; akik egykor nem az ő népe voltatok, most pedig Isten népe vagytok, akik számára nem volt irgalom, most pedig irgalomra találtatok.</w:t>
      </w:r>
    </w:p>
    <w:p w14:paraId="41671F02" w14:textId="77777777" w:rsidR="00F51C9A" w:rsidRPr="00AB3313" w:rsidRDefault="00F51C9A" w:rsidP="00F51C9A"/>
    <w:sectPr w:rsidR="00F51C9A" w:rsidRPr="00AB3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33F3A"/>
    <w:rsid w:val="00042010"/>
    <w:rsid w:val="0006594E"/>
    <w:rsid w:val="00070042"/>
    <w:rsid w:val="000725D2"/>
    <w:rsid w:val="00076C87"/>
    <w:rsid w:val="0008004C"/>
    <w:rsid w:val="000849DF"/>
    <w:rsid w:val="00091852"/>
    <w:rsid w:val="000A289B"/>
    <w:rsid w:val="000A337B"/>
    <w:rsid w:val="000A70AE"/>
    <w:rsid w:val="000B6E82"/>
    <w:rsid w:val="000D0AD8"/>
    <w:rsid w:val="000D15AB"/>
    <w:rsid w:val="000D2981"/>
    <w:rsid w:val="000D5395"/>
    <w:rsid w:val="000D5F8C"/>
    <w:rsid w:val="000D70BB"/>
    <w:rsid w:val="000E64D9"/>
    <w:rsid w:val="000E6B0C"/>
    <w:rsid w:val="000F2BF7"/>
    <w:rsid w:val="00100ECF"/>
    <w:rsid w:val="0010420B"/>
    <w:rsid w:val="001276DE"/>
    <w:rsid w:val="00131981"/>
    <w:rsid w:val="00134E6E"/>
    <w:rsid w:val="00143885"/>
    <w:rsid w:val="00147AE5"/>
    <w:rsid w:val="0015700E"/>
    <w:rsid w:val="00163316"/>
    <w:rsid w:val="00174C81"/>
    <w:rsid w:val="00174D36"/>
    <w:rsid w:val="001776EA"/>
    <w:rsid w:val="00181D57"/>
    <w:rsid w:val="0018361A"/>
    <w:rsid w:val="00185BEC"/>
    <w:rsid w:val="001B2400"/>
    <w:rsid w:val="001C3721"/>
    <w:rsid w:val="001D225C"/>
    <w:rsid w:val="001D6642"/>
    <w:rsid w:val="00207069"/>
    <w:rsid w:val="002219F6"/>
    <w:rsid w:val="002227D7"/>
    <w:rsid w:val="00222A0A"/>
    <w:rsid w:val="00226F7B"/>
    <w:rsid w:val="002421D1"/>
    <w:rsid w:val="00243DA6"/>
    <w:rsid w:val="00244FED"/>
    <w:rsid w:val="00246053"/>
    <w:rsid w:val="002504A6"/>
    <w:rsid w:val="0026251E"/>
    <w:rsid w:val="00263A33"/>
    <w:rsid w:val="0027596E"/>
    <w:rsid w:val="00282972"/>
    <w:rsid w:val="002B4114"/>
    <w:rsid w:val="002D0747"/>
    <w:rsid w:val="002D504A"/>
    <w:rsid w:val="002D5BA9"/>
    <w:rsid w:val="002E0048"/>
    <w:rsid w:val="002E3EAC"/>
    <w:rsid w:val="002F6897"/>
    <w:rsid w:val="003076E6"/>
    <w:rsid w:val="00314CBF"/>
    <w:rsid w:val="0033410B"/>
    <w:rsid w:val="00334E38"/>
    <w:rsid w:val="0034268C"/>
    <w:rsid w:val="00352F44"/>
    <w:rsid w:val="00366E99"/>
    <w:rsid w:val="00373A8B"/>
    <w:rsid w:val="0038012B"/>
    <w:rsid w:val="00394540"/>
    <w:rsid w:val="003A35D7"/>
    <w:rsid w:val="003A3C62"/>
    <w:rsid w:val="003A49DC"/>
    <w:rsid w:val="003A7D76"/>
    <w:rsid w:val="003B2228"/>
    <w:rsid w:val="003B617B"/>
    <w:rsid w:val="003C0D78"/>
    <w:rsid w:val="003D617C"/>
    <w:rsid w:val="003E5F6B"/>
    <w:rsid w:val="003F1051"/>
    <w:rsid w:val="003F1152"/>
    <w:rsid w:val="00403829"/>
    <w:rsid w:val="00422D46"/>
    <w:rsid w:val="004236D1"/>
    <w:rsid w:val="00446B90"/>
    <w:rsid w:val="004642C7"/>
    <w:rsid w:val="00464909"/>
    <w:rsid w:val="00491CE7"/>
    <w:rsid w:val="004A6E46"/>
    <w:rsid w:val="004C4270"/>
    <w:rsid w:val="004D5A64"/>
    <w:rsid w:val="00502EBF"/>
    <w:rsid w:val="00512E9B"/>
    <w:rsid w:val="00524B61"/>
    <w:rsid w:val="0052509B"/>
    <w:rsid w:val="00532C49"/>
    <w:rsid w:val="00540D35"/>
    <w:rsid w:val="005522C3"/>
    <w:rsid w:val="00552E90"/>
    <w:rsid w:val="005830F8"/>
    <w:rsid w:val="0059420D"/>
    <w:rsid w:val="005B2F74"/>
    <w:rsid w:val="005D6B16"/>
    <w:rsid w:val="005F26C0"/>
    <w:rsid w:val="005F5869"/>
    <w:rsid w:val="005F5CC9"/>
    <w:rsid w:val="005F7D92"/>
    <w:rsid w:val="00613A37"/>
    <w:rsid w:val="0062597F"/>
    <w:rsid w:val="00645075"/>
    <w:rsid w:val="006519C8"/>
    <w:rsid w:val="006530AE"/>
    <w:rsid w:val="00653EE3"/>
    <w:rsid w:val="00660FB1"/>
    <w:rsid w:val="006620DF"/>
    <w:rsid w:val="00670ED9"/>
    <w:rsid w:val="006836A0"/>
    <w:rsid w:val="0068689B"/>
    <w:rsid w:val="00687141"/>
    <w:rsid w:val="006C7C2A"/>
    <w:rsid w:val="006D1FFF"/>
    <w:rsid w:val="006E3020"/>
    <w:rsid w:val="006E52B2"/>
    <w:rsid w:val="006E5C6F"/>
    <w:rsid w:val="006F4F0C"/>
    <w:rsid w:val="00703091"/>
    <w:rsid w:val="00727026"/>
    <w:rsid w:val="00742B35"/>
    <w:rsid w:val="00744138"/>
    <w:rsid w:val="0075265E"/>
    <w:rsid w:val="007616BE"/>
    <w:rsid w:val="00765F43"/>
    <w:rsid w:val="00772534"/>
    <w:rsid w:val="00772DAC"/>
    <w:rsid w:val="00783B48"/>
    <w:rsid w:val="007902C6"/>
    <w:rsid w:val="007912FB"/>
    <w:rsid w:val="007938FF"/>
    <w:rsid w:val="007944EB"/>
    <w:rsid w:val="007A1B23"/>
    <w:rsid w:val="007A2074"/>
    <w:rsid w:val="007A27E6"/>
    <w:rsid w:val="007C0D1E"/>
    <w:rsid w:val="007C30A2"/>
    <w:rsid w:val="007C72D7"/>
    <w:rsid w:val="007D2483"/>
    <w:rsid w:val="007D3F4B"/>
    <w:rsid w:val="007D5ED7"/>
    <w:rsid w:val="007E4924"/>
    <w:rsid w:val="007F0498"/>
    <w:rsid w:val="008317F2"/>
    <w:rsid w:val="00841645"/>
    <w:rsid w:val="00867C81"/>
    <w:rsid w:val="00867C83"/>
    <w:rsid w:val="0087367C"/>
    <w:rsid w:val="00882D5C"/>
    <w:rsid w:val="00892E1F"/>
    <w:rsid w:val="00896088"/>
    <w:rsid w:val="008C08B3"/>
    <w:rsid w:val="008C1D47"/>
    <w:rsid w:val="008C220D"/>
    <w:rsid w:val="008C3701"/>
    <w:rsid w:val="008E1A7A"/>
    <w:rsid w:val="009025A4"/>
    <w:rsid w:val="0090290B"/>
    <w:rsid w:val="009030D7"/>
    <w:rsid w:val="009044BD"/>
    <w:rsid w:val="00913130"/>
    <w:rsid w:val="0091714B"/>
    <w:rsid w:val="00952682"/>
    <w:rsid w:val="00963983"/>
    <w:rsid w:val="00963F57"/>
    <w:rsid w:val="00973199"/>
    <w:rsid w:val="00980D85"/>
    <w:rsid w:val="0098709E"/>
    <w:rsid w:val="009A2C01"/>
    <w:rsid w:val="009A58C7"/>
    <w:rsid w:val="009C2D6E"/>
    <w:rsid w:val="009E6B10"/>
    <w:rsid w:val="009F27A2"/>
    <w:rsid w:val="009F468A"/>
    <w:rsid w:val="00A24665"/>
    <w:rsid w:val="00A338E9"/>
    <w:rsid w:val="00A350F4"/>
    <w:rsid w:val="00A35454"/>
    <w:rsid w:val="00A523A2"/>
    <w:rsid w:val="00A6170B"/>
    <w:rsid w:val="00A75383"/>
    <w:rsid w:val="00A87845"/>
    <w:rsid w:val="00A92ACE"/>
    <w:rsid w:val="00AA2FF4"/>
    <w:rsid w:val="00AB3313"/>
    <w:rsid w:val="00AB40B7"/>
    <w:rsid w:val="00AC0925"/>
    <w:rsid w:val="00AD0B3C"/>
    <w:rsid w:val="00AE14AE"/>
    <w:rsid w:val="00AE2A65"/>
    <w:rsid w:val="00AE6E01"/>
    <w:rsid w:val="00AF512F"/>
    <w:rsid w:val="00B0168D"/>
    <w:rsid w:val="00B12587"/>
    <w:rsid w:val="00B302C1"/>
    <w:rsid w:val="00B54AF3"/>
    <w:rsid w:val="00B61231"/>
    <w:rsid w:val="00B62F4D"/>
    <w:rsid w:val="00B64291"/>
    <w:rsid w:val="00B73E17"/>
    <w:rsid w:val="00B87C1A"/>
    <w:rsid w:val="00B92963"/>
    <w:rsid w:val="00BA3B4D"/>
    <w:rsid w:val="00BB0150"/>
    <w:rsid w:val="00BB2F06"/>
    <w:rsid w:val="00BB5B43"/>
    <w:rsid w:val="00BC1C14"/>
    <w:rsid w:val="00BC5C83"/>
    <w:rsid w:val="00BD1FB8"/>
    <w:rsid w:val="00BD3549"/>
    <w:rsid w:val="00BE1E2E"/>
    <w:rsid w:val="00BE47AF"/>
    <w:rsid w:val="00BE4E71"/>
    <w:rsid w:val="00BF14AC"/>
    <w:rsid w:val="00C043A0"/>
    <w:rsid w:val="00C216C7"/>
    <w:rsid w:val="00C23A27"/>
    <w:rsid w:val="00C45025"/>
    <w:rsid w:val="00C5671A"/>
    <w:rsid w:val="00C71998"/>
    <w:rsid w:val="00C86521"/>
    <w:rsid w:val="00C93169"/>
    <w:rsid w:val="00C93A0C"/>
    <w:rsid w:val="00C96D1B"/>
    <w:rsid w:val="00CA339F"/>
    <w:rsid w:val="00CA4457"/>
    <w:rsid w:val="00CA6341"/>
    <w:rsid w:val="00CC0E26"/>
    <w:rsid w:val="00CC32B2"/>
    <w:rsid w:val="00CD27EA"/>
    <w:rsid w:val="00CD6AB5"/>
    <w:rsid w:val="00CD7F56"/>
    <w:rsid w:val="00CE0BA2"/>
    <w:rsid w:val="00D032AB"/>
    <w:rsid w:val="00D15B1D"/>
    <w:rsid w:val="00D218A6"/>
    <w:rsid w:val="00D33DB5"/>
    <w:rsid w:val="00D47EEE"/>
    <w:rsid w:val="00D7174F"/>
    <w:rsid w:val="00D83182"/>
    <w:rsid w:val="00D84A4E"/>
    <w:rsid w:val="00D90AA2"/>
    <w:rsid w:val="00DA7CB5"/>
    <w:rsid w:val="00DB1457"/>
    <w:rsid w:val="00DB2BC6"/>
    <w:rsid w:val="00DC3D59"/>
    <w:rsid w:val="00DD2084"/>
    <w:rsid w:val="00DF1E0E"/>
    <w:rsid w:val="00DF5425"/>
    <w:rsid w:val="00E01E63"/>
    <w:rsid w:val="00E15658"/>
    <w:rsid w:val="00E17DC6"/>
    <w:rsid w:val="00E2135B"/>
    <w:rsid w:val="00E237B9"/>
    <w:rsid w:val="00E270C0"/>
    <w:rsid w:val="00E32EF6"/>
    <w:rsid w:val="00E4237F"/>
    <w:rsid w:val="00E456A5"/>
    <w:rsid w:val="00E74714"/>
    <w:rsid w:val="00E856CC"/>
    <w:rsid w:val="00E92B9F"/>
    <w:rsid w:val="00EC3728"/>
    <w:rsid w:val="00ED1326"/>
    <w:rsid w:val="00ED71FA"/>
    <w:rsid w:val="00ED73E5"/>
    <w:rsid w:val="00EF29B4"/>
    <w:rsid w:val="00F21B80"/>
    <w:rsid w:val="00F315EB"/>
    <w:rsid w:val="00F36A21"/>
    <w:rsid w:val="00F51495"/>
    <w:rsid w:val="00F51ABB"/>
    <w:rsid w:val="00F51C9A"/>
    <w:rsid w:val="00F52FF7"/>
    <w:rsid w:val="00F63CA2"/>
    <w:rsid w:val="00F756E1"/>
    <w:rsid w:val="00F8141E"/>
    <w:rsid w:val="00F831E7"/>
    <w:rsid w:val="00FA357A"/>
    <w:rsid w:val="00FB160D"/>
    <w:rsid w:val="00FC0DB4"/>
    <w:rsid w:val="00FD0615"/>
    <w:rsid w:val="00FD4A1F"/>
    <w:rsid w:val="00FE6EAC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F14988"/>
  <w15:chartTrackingRefBased/>
  <w15:docId w15:val="{9585E48C-4F85-44D2-8D2D-A2A2B170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D6AB5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697</Words>
  <Characters>4811</Characters>
  <Application>Microsoft Office Word</Application>
  <DocSecurity>0</DocSecurity>
  <Lines>40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25</cp:revision>
  <dcterms:created xsi:type="dcterms:W3CDTF">2024-11-16T07:45:00Z</dcterms:created>
  <dcterms:modified xsi:type="dcterms:W3CDTF">2024-11-16T08:31:00Z</dcterms:modified>
</cp:coreProperties>
</file>